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b/>
          <w:bCs/>
          <w:sz w:val="28"/>
          <w:szCs w:val="28"/>
        </w:rPr>
      </w:pPr>
      <w:r>
        <w:rPr>
          <w:rFonts w:cs="Times New Roman" w:ascii="Times New Roman" w:hAnsi="Times New Roman"/>
          <w:b/>
          <w:bCs/>
          <w:sz w:val="28"/>
          <w:szCs w:val="28"/>
        </w:rPr>
        <w:t>THE CHEYNE WALK TRUST</w:t>
      </w:r>
    </w:p>
    <w:p>
      <w:pPr>
        <w:pStyle w:val="Normal"/>
        <w:spacing w:before="0" w:after="0"/>
        <w:jc w:val="center"/>
        <w:rPr>
          <w:rFonts w:ascii="Times New Roman" w:hAnsi="Times New Roman" w:cs="Times New Roman"/>
          <w:b/>
          <w:bCs/>
          <w:sz w:val="28"/>
          <w:szCs w:val="28"/>
        </w:rPr>
      </w:pPr>
      <w:r>
        <w:rPr>
          <w:rFonts w:cs="Times New Roman" w:ascii="Times New Roman" w:hAnsi="Times New Roman"/>
          <w:b/>
          <w:bCs/>
          <w:sz w:val="28"/>
          <w:szCs w:val="28"/>
        </w:rPr>
        <w:t>MEMBERSHIP APPLICATION</w:t>
      </w:r>
    </w:p>
    <w:p>
      <w:pPr>
        <w:pStyle w:val="Normal"/>
        <w:jc w:val="center"/>
        <w:rPr/>
      </w:pPr>
      <w:r>
        <w:rPr/>
        <w:drawing>
          <wp:inline distT="0" distB="0" distL="0" distR="0">
            <wp:extent cx="809625" cy="12668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09625" cy="1266825"/>
                    </a:xfrm>
                    <a:prstGeom prst="rect">
                      <a:avLst/>
                    </a:prstGeom>
                  </pic:spPr>
                </pic:pic>
              </a:graphicData>
            </a:graphic>
          </wp:inline>
        </w:drawing>
      </w:r>
    </w:p>
    <w:p>
      <w:pPr>
        <w:pStyle w:val="Normal"/>
        <w:spacing w:before="0" w:after="0"/>
        <w:rPr>
          <w:rFonts w:ascii="Times New Roman" w:hAnsi="Times New Roman" w:cs="Times New Roman"/>
        </w:rPr>
      </w:pPr>
      <w:r>
        <w:rPr>
          <w:rFonts w:cs="Times New Roman" w:ascii="Times New Roman" w:hAnsi="Times New Roman"/>
        </w:rPr>
        <w:t>Thank you for your interest in joining The Cheyne Walk Trust. Your support is much</w:t>
      </w:r>
    </w:p>
    <w:p>
      <w:pPr>
        <w:pStyle w:val="Normal"/>
        <w:spacing w:before="0" w:after="0"/>
        <w:rPr>
          <w:rFonts w:ascii="Times New Roman" w:hAnsi="Times New Roman" w:cs="Times New Roman"/>
        </w:rPr>
      </w:pPr>
      <w:r>
        <w:rPr>
          <w:rFonts w:cs="Times New Roman" w:ascii="Times New Roman" w:hAnsi="Times New Roman"/>
        </w:rPr>
        <w:t>appreciated. Membership is renewed annually on 1st May. Members receive a copy of our</w:t>
      </w:r>
    </w:p>
    <w:p>
      <w:pPr>
        <w:pStyle w:val="Normal"/>
        <w:spacing w:before="0" w:after="0"/>
        <w:rPr>
          <w:rFonts w:ascii="Times New Roman" w:hAnsi="Times New Roman" w:cs="Times New Roman"/>
        </w:rPr>
      </w:pPr>
      <w:r>
        <w:rPr>
          <w:rFonts w:cs="Times New Roman" w:ascii="Times New Roman" w:hAnsi="Times New Roman"/>
        </w:rPr>
        <w:t xml:space="preserve">newsletters and are invited to attend our annual general meeting. If you would like to join the trust, please complete and send this form to our membership secretary, David Swanson, 27 Cheyne Walk, London SW3 5HH, telephone: 07879434052. </w:t>
      </w:r>
    </w:p>
    <w:p>
      <w:pPr>
        <w:pStyle w:val="Normal"/>
        <w:spacing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Your name(s)……………………………………………………………Date…………………</w:t>
      </w:r>
    </w:p>
    <w:p>
      <w:pPr>
        <w:pStyle w:val="Normal"/>
        <w:rPr>
          <w:rFonts w:ascii="Times New Roman" w:hAnsi="Times New Roman" w:cs="Times New Roman"/>
        </w:rPr>
      </w:pPr>
      <w:r>
        <w:rPr>
          <w:rFonts w:cs="Times New Roman" w:ascii="Times New Roman" w:hAnsi="Times New Roman"/>
        </w:rPr>
        <w:t>Address………………………………………………………………………………….………</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E-mail ………………………………………………………..</w:t>
      </w:r>
    </w:p>
    <w:p>
      <w:pPr>
        <w:pStyle w:val="Normal"/>
        <w:rPr>
          <w:rFonts w:ascii="Times New Roman" w:hAnsi="Times New Roman" w:cs="Times New Roman"/>
        </w:rPr>
      </w:pPr>
      <w:r>
        <w:rPr>
          <w:rFonts w:cs="Times New Roman" w:ascii="Times New Roman" w:hAnsi="Times New Roman"/>
        </w:rPr>
        <w:t>The annual subscription is £20. We would like you to pay your annual subscription by Standing Order. Please ask your bank to set up a standing order with the details below. This method of payment greatly facilitates our administration.</w:t>
      </w:r>
    </w:p>
    <w:p>
      <w:pPr>
        <w:pStyle w:val="Normal"/>
        <w:rPr>
          <w:rFonts w:ascii="Times New Roman" w:hAnsi="Times New Roman" w:cs="Times New Roman"/>
        </w:rPr>
      </w:pPr>
      <w:r>
        <w:rPr>
          <w:rFonts w:cs="Times New Roman" w:ascii="Times New Roman" w:hAnsi="Times New Roman"/>
        </w:rPr>
        <w:t>Thank you.</w:t>
      </w:r>
    </w:p>
    <w:p>
      <w:pPr>
        <w:pStyle w:val="Normal"/>
        <w:spacing w:before="0" w:after="40"/>
        <w:rPr>
          <w:rFonts w:ascii="Times New Roman" w:hAnsi="Times New Roman" w:cs="Times New Roman"/>
        </w:rPr>
      </w:pPr>
      <w:r>
        <mc:AlternateContent>
          <mc:Choice Requires="wps">
            <w:drawing>
              <wp:anchor behindDoc="0" distT="0" distB="0" distL="114300" distR="114300" simplePos="0" locked="0" layoutInCell="1" allowOverlap="1" relativeHeight="3">
                <wp:simplePos x="0" y="0"/>
                <wp:positionH relativeFrom="column">
                  <wp:posOffset>6208395</wp:posOffset>
                </wp:positionH>
                <wp:positionV relativeFrom="paragraph">
                  <wp:posOffset>236855</wp:posOffset>
                </wp:positionV>
                <wp:extent cx="18415" cy="18415"/>
                <wp:effectExtent l="0" t="0" r="0" b="0"/>
                <wp:wrapNone/>
                <wp:docPr id="2" name="Ink 8"/>
                <a:graphic xmlns:a="http://schemas.openxmlformats.org/drawingml/2006/main">
                  <a:graphicData uri="http://schemas.openxmlformats.org/drawingml/2006/picture">
                    <pic:pic xmlns:pic="http://schemas.openxmlformats.org/drawingml/2006/picture">
                      <pic:nvPicPr>
                        <pic:cNvPr id="3" name="Ink 8" descr=""/>
                        <pic:cNvPicPr/>
                      </pic:nvPicPr>
                      <pic:blipFill>
                        <a:blip r:embed="rId3"/>
                        <a:stretch/>
                      </pic:blipFill>
                      <pic:spPr>
                        <a:xfrm>
                          <a:off x="0" y="0"/>
                          <a:ext cx="18360" cy="18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nk 8" stroked="f" o:allowincell="f" style="position:absolute;margin-left:488.85pt;margin-top:18.65pt;width:1.4pt;height:1.4pt;mso-wrap-style:none;v-text-anchor:middle" type="_x0000_t75">
                <v:imagedata r:id="rId4" o:detectmouseclick="t"/>
                <v:stroke color="#3465a4" joinstyle="round" endcap="flat"/>
                <w10:wrap type="none"/>
              </v:shape>
            </w:pict>
          </mc:Fallback>
        </mc:AlternateContent>
      </w:r>
      <w:r>
        <w:rPr>
          <w:rFonts w:cs="Times New Roman" w:ascii="Times New Roman" w:hAnsi="Times New Roman"/>
        </w:rPr>
        <w:t>CHAIRMAN: Col David Waddell</w:t>
      </w:r>
    </w:p>
    <w:p>
      <w:pPr>
        <w:pStyle w:val="Normal"/>
        <w:spacing w:before="0" w:after="40"/>
        <w:rPr>
          <w:rFonts w:ascii="Times New Roman" w:hAnsi="Times New Roman" w:cs="Times New Roman"/>
        </w:rPr>
      </w:pPr>
      <w:r>
        <w:rPr>
          <w:rFonts w:cs="Times New Roman" w:ascii="Times New Roman" w:hAnsi="Times New Roman"/>
        </w:rPr>
        <w:t>TREASURER: John Kozak Esq</w:t>
      </w:r>
    </w:p>
    <w:p>
      <w:pPr>
        <w:pStyle w:val="Normal"/>
        <w:spacing w:before="0" w:after="40"/>
        <w:rPr>
          <w:rFonts w:ascii="Times New Roman" w:hAnsi="Times New Roman" w:cs="Times New Roman"/>
        </w:rPr>
      </w:pPr>
      <w:r>
        <w:rPr>
          <w:rFonts w:cs="Times New Roman" w:ascii="Times New Roman" w:hAnsi="Times New Roman"/>
        </w:rPr>
        <w:t xml:space="preserve">SECRETARY: Dr </w:t>
      </w:r>
      <w:r>
        <w:rPr>
          <w:rFonts w:cs="Times New Roman" w:ascii="Times New Roman" w:hAnsi="Times New Roman"/>
        </w:rPr>
        <w:t>Bill Twomey</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PLEASE DELIVER THE BELOW INSTRUCTION TO YOUR BANK OR SET UP A STANDING ORDER IN THE FOLLOWING TERMS USING ONLINE BANKING SERVICES.</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_________________________________________________________________________________</w:t>
      </w:r>
    </w:p>
    <w:p>
      <w:pPr>
        <w:pStyle w:val="Normal"/>
        <w:rPr>
          <w:rFonts w:ascii="Times New Roman" w:hAnsi="Times New Roman" w:cs="Times New Roman"/>
          <w:b/>
          <w:bCs/>
        </w:rPr>
      </w:pPr>
      <w:r>
        <w:rPr>
          <w:rFonts w:cs="Times New Roman" w:ascii="Times New Roman" w:hAnsi="Times New Roman"/>
          <w:b/>
          <w:bCs/>
        </w:rPr>
        <w:t>Authority 12 (1978) Standing Order Mandate</w:t>
      </w:r>
    </w:p>
    <w:p>
      <w:pPr>
        <w:pStyle w:val="Normal"/>
        <w:rPr>
          <w:rFonts w:ascii="Times New Roman" w:hAnsi="Times New Roman" w:cs="Times New Roman"/>
        </w:rPr>
      </w:pPr>
      <w:r>
        <w:rPr>
          <w:rFonts w:cs="Times New Roman" w:ascii="Times New Roman" w:hAnsi="Times New Roman"/>
        </w:rPr>
        <w:t>Name and address of your bank………………………………………………………………...</w:t>
      </w:r>
    </w:p>
    <w:p>
      <w:pPr>
        <w:pStyle w:val="Normal"/>
        <w:rPr>
          <w:rFonts w:ascii="Times New Roman" w:hAnsi="Times New Roman" w:cs="Times New Roman"/>
        </w:rPr>
      </w:pPr>
      <w:r>
        <w:rPr>
          <w:rFonts w:cs="Times New Roman" w:ascii="Times New Roman" w:hAnsi="Times New Roman"/>
        </w:rPr>
        <w:t>Sort Code…………………………Account number…………………………………………...</w:t>
      </w:r>
    </w:p>
    <w:p>
      <w:pPr>
        <w:pStyle w:val="Normal"/>
        <w:rPr>
          <w:rFonts w:ascii="Times New Roman" w:hAnsi="Times New Roman" w:cs="Times New Roman"/>
        </w:rPr>
      </w:pPr>
      <w:r>
        <w:rPr>
          <w:rFonts w:cs="Times New Roman" w:ascii="Times New Roman" w:hAnsi="Times New Roman"/>
        </w:rPr>
        <w:t>Account name to be debited…………………………………………………………………….</w:t>
      </w:r>
    </w:p>
    <w:p>
      <w:pPr>
        <w:pStyle w:val="Normal"/>
        <w:spacing w:before="0" w:after="0"/>
        <w:rPr>
          <w:rFonts w:ascii="Times New Roman" w:hAnsi="Times New Roman" w:cs="Times New Roman"/>
        </w:rPr>
      </w:pPr>
      <w:r>
        <w:rPr>
          <w:rFonts w:cs="Times New Roman" w:ascii="Times New Roman" w:hAnsi="Times New Roman"/>
        </w:rPr>
        <w:t>Please pay Lloyds Bank Plc, Chelsea Branch, sort code 30-91-86, the sum of £20 (twenty pounds) for the credit of the Cheyne Walk Trust, A/C No 00484029, immediately and annually thereafter on</w:t>
      </w:r>
    </w:p>
    <w:p>
      <w:pPr>
        <w:pStyle w:val="Normal"/>
        <w:spacing w:before="0" w:after="0"/>
        <w:rPr>
          <w:rFonts w:ascii="Times New Roman" w:hAnsi="Times New Roman" w:cs="Times New Roman"/>
        </w:rPr>
      </w:pPr>
      <w:r>
        <w:rPr>
          <w:rFonts w:cs="Times New Roman" w:ascii="Times New Roman" w:hAnsi="Times New Roman"/>
        </w:rPr>
        <w:t>1st May until further notice.</w:t>
      </w:r>
    </w:p>
    <w:p>
      <w:pPr>
        <w:pStyle w:val="Normal"/>
        <w:spacing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Name:…………….…………………………………….Address:……………………………...</w:t>
      </w:r>
    </w:p>
    <w:p>
      <w:pPr>
        <w:pStyle w:val="Normal"/>
        <w:spacing w:before="0" w:after="200"/>
        <w:rPr>
          <w:rFonts w:ascii="Times New Roman" w:hAnsi="Times New Roman" w:cs="Times New Roman"/>
        </w:rPr>
      </w:pPr>
      <w:r>
        <w:rPr>
          <w:rFonts w:cs="Times New Roman" w:ascii="Times New Roman" w:hAnsi="Times New Roman"/>
        </w:rPr>
        <w:t>……………………………………………………</w:t>
      </w:r>
      <w:r>
        <w:rPr>
          <w:rFonts w:cs="Times New Roman" w:ascii="Times New Roman" w:hAnsi="Times New Roman"/>
        </w:rPr>
        <w:t>Signature:…….……………………………</w:t>
      </w:r>
    </w:p>
    <w:sectPr>
      <w:type w:val="nextPage"/>
      <w:pgSz w:w="11906" w:h="16838"/>
      <w:pgMar w:left="1440" w:right="1440" w:gutter="0" w:header="0" w:top="1440" w:footer="0" w:bottom="79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444f0"/>
    <w:rPr>
      <w:color w:val="0000FF" w:themeColor="hyperlink"/>
      <w:u w:val="single"/>
    </w:rPr>
  </w:style>
  <w:style w:type="character" w:styleId="BalloonTextChar" w:customStyle="1">
    <w:name w:val="Balloon Text Char"/>
    <w:basedOn w:val="DefaultParagraphFont"/>
    <w:link w:val="BalloonText"/>
    <w:uiPriority w:val="99"/>
    <w:semiHidden/>
    <w:qFormat/>
    <w:rsid w:val="00da5313"/>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Unifont"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da531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588F88F5D434CA045CDFE1D3C5666" ma:contentTypeVersion="13" ma:contentTypeDescription="Create a new document." ma:contentTypeScope="" ma:versionID="7602a7fd7e00f6f4543567ddb667f5a2">
  <xsd:schema xmlns:xsd="http://www.w3.org/2001/XMLSchema" xmlns:xs="http://www.w3.org/2001/XMLSchema" xmlns:p="http://schemas.microsoft.com/office/2006/metadata/properties" xmlns:ns3="9a3fc973-45e2-4481-88d8-bcdb3494e836" xmlns:ns4="20c88e86-f8de-48cd-a07f-28b2f4389079" targetNamespace="http://schemas.microsoft.com/office/2006/metadata/properties" ma:root="true" ma:fieldsID="befbc558e48da3ae3f83e07b394d0db6" ns3:_="" ns4:_="">
    <xsd:import namespace="9a3fc973-45e2-4481-88d8-bcdb3494e836"/>
    <xsd:import namespace="20c88e86-f8de-48cd-a07f-28b2f4389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fc973-45e2-4481-88d8-bcdb3494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88e86-f8de-48cd-a07f-28b2f43890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4BF5D-914A-402E-91FD-7F3623E2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fc973-45e2-4481-88d8-bcdb3494e836"/>
    <ds:schemaRef ds:uri="20c88e86-f8de-48cd-a07f-28b2f438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32DBE-A61E-4909-AE21-675E612A1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A6E3F-598D-474A-A869-05C702C3C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LibreOffice/7.5.9.2$Linux_X86_64 LibreOffice_project/50$Build-2</Application>
  <AppVersion>15.0000</AppVersion>
  <Pages>1</Pages>
  <Words>214</Words>
  <Characters>1517</Characters>
  <CharactersWithSpaces>1708</CharactersWithSpaces>
  <Paragraphs>25</Paragraphs>
  <Company>LBiA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2023-06-21T07:23:00Z</dcterms:created>
  <dc:creator>david swanson</dc:creator>
  <dc:description/>
  <dc:language>en-GB</dc:language>
  <cp:lastModifiedBy/>
  <cp:lastPrinted>2019-07-18T12:42:00Z</cp:lastPrinted>
  <dcterms:modified xsi:type="dcterms:W3CDTF">2024-02-23T14:26:27Z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0x010100D8F588F88F5D434CA045CDFE1D3C5666</vt:lpwstr>
  </property>
</Properties>
</file>